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55" w:rsidRPr="00006161" w:rsidRDefault="00006161" w:rsidP="00006161">
      <w:pPr>
        <w:spacing w:line="360" w:lineRule="auto"/>
        <w:jc w:val="center"/>
        <w:rPr>
          <w:rFonts w:ascii="仿宋" w:eastAsia="仿宋" w:hAnsi="仿宋" w:cs="黑体"/>
          <w:b/>
          <w:bCs/>
          <w:sz w:val="36"/>
          <w:szCs w:val="36"/>
        </w:rPr>
      </w:pPr>
      <w:r w:rsidRPr="00006161">
        <w:rPr>
          <w:rFonts w:ascii="仿宋" w:eastAsia="仿宋" w:hAnsi="仿宋" w:cs="黑体" w:hint="eastAsia"/>
          <w:b/>
          <w:bCs/>
          <w:sz w:val="36"/>
          <w:szCs w:val="36"/>
        </w:rPr>
        <w:t>北京市朝阳外国语学校</w:t>
      </w:r>
      <w:r w:rsidR="003B053C" w:rsidRPr="00006161">
        <w:rPr>
          <w:rFonts w:ascii="仿宋" w:eastAsia="仿宋" w:hAnsi="仿宋" w:cs="黑体" w:hint="eastAsia"/>
          <w:b/>
          <w:bCs/>
          <w:sz w:val="36"/>
          <w:szCs w:val="36"/>
        </w:rPr>
        <w:t>学生</w:t>
      </w:r>
      <w:r w:rsidRPr="00006161">
        <w:rPr>
          <w:rFonts w:ascii="仿宋" w:eastAsia="仿宋" w:hAnsi="仿宋" w:cs="黑体" w:hint="eastAsia"/>
          <w:b/>
          <w:bCs/>
          <w:color w:val="000000"/>
          <w:sz w:val="36"/>
          <w:szCs w:val="36"/>
        </w:rPr>
        <w:t>体质健康管理</w:t>
      </w:r>
      <w:r w:rsidR="003B053C" w:rsidRPr="00006161">
        <w:rPr>
          <w:rFonts w:ascii="仿宋" w:eastAsia="仿宋" w:hAnsi="仿宋" w:cs="黑体" w:hint="eastAsia"/>
          <w:b/>
          <w:bCs/>
          <w:color w:val="000000"/>
          <w:sz w:val="36"/>
          <w:szCs w:val="36"/>
        </w:rPr>
        <w:t>规定</w:t>
      </w:r>
    </w:p>
    <w:p w:rsidR="00481455" w:rsidRPr="003B053C" w:rsidRDefault="00006161" w:rsidP="00006161">
      <w:pPr>
        <w:spacing w:line="360" w:lineRule="auto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 xml:space="preserve">    </w:t>
      </w:r>
    </w:p>
    <w:p w:rsidR="00481455" w:rsidRPr="003B053C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按照教育部《</w:t>
      </w:r>
      <w:r w:rsidRPr="003B053C">
        <w:rPr>
          <w:rFonts w:ascii="仿宋" w:eastAsia="仿宋" w:hAnsi="仿宋" w:cs="宋体" w:hint="eastAsia"/>
          <w:sz w:val="24"/>
        </w:rPr>
        <w:t>关于进一步加强中小学生体质健康管理的通知</w:t>
      </w:r>
      <w:r w:rsidRPr="003B053C">
        <w:rPr>
          <w:rFonts w:ascii="仿宋" w:eastAsia="仿宋" w:hAnsi="仿宋" w:cs="宋体" w:hint="eastAsia"/>
          <w:sz w:val="24"/>
        </w:rPr>
        <w:t>》要求，为贯彻落实《健康中国行动（</w:t>
      </w:r>
      <w:r w:rsidRPr="003B053C">
        <w:rPr>
          <w:rFonts w:ascii="仿宋" w:eastAsia="仿宋" w:hAnsi="仿宋" w:cs="宋体" w:hint="eastAsia"/>
          <w:sz w:val="24"/>
        </w:rPr>
        <w:t>2019</w:t>
      </w:r>
      <w:r w:rsidRPr="003B053C">
        <w:rPr>
          <w:rFonts w:ascii="仿宋" w:eastAsia="仿宋" w:hAnsi="仿宋" w:cs="宋体" w:hint="eastAsia"/>
          <w:sz w:val="24"/>
        </w:rPr>
        <w:t>—</w:t>
      </w:r>
      <w:r w:rsidRPr="003B053C">
        <w:rPr>
          <w:rFonts w:ascii="仿宋" w:eastAsia="仿宋" w:hAnsi="仿宋" w:cs="宋体" w:hint="eastAsia"/>
          <w:sz w:val="24"/>
        </w:rPr>
        <w:t>2030</w:t>
      </w:r>
      <w:r w:rsidRPr="003B053C">
        <w:rPr>
          <w:rFonts w:ascii="仿宋" w:eastAsia="仿宋" w:hAnsi="仿宋" w:cs="宋体" w:hint="eastAsia"/>
          <w:sz w:val="24"/>
        </w:rPr>
        <w:t>年）》《关于全面加强和改进新时代学校体育工作的意见》等文件精神，确保</w:t>
      </w:r>
      <w:r w:rsidRPr="003B053C">
        <w:rPr>
          <w:rFonts w:ascii="仿宋" w:eastAsia="仿宋" w:hAnsi="仿宋" w:cs="宋体" w:hint="eastAsia"/>
          <w:sz w:val="24"/>
        </w:rPr>
        <w:t>2030</w:t>
      </w:r>
      <w:r w:rsidRPr="003B053C">
        <w:rPr>
          <w:rFonts w:ascii="仿宋" w:eastAsia="仿宋" w:hAnsi="仿宋" w:cs="宋体" w:hint="eastAsia"/>
          <w:sz w:val="24"/>
        </w:rPr>
        <w:t>年《国家学生体质健康标准》达到规定要求，</w:t>
      </w:r>
      <w:r w:rsidRPr="003B053C">
        <w:rPr>
          <w:rFonts w:ascii="仿宋" w:eastAsia="仿宋" w:hAnsi="仿宋" w:cs="宋体" w:hint="eastAsia"/>
          <w:sz w:val="24"/>
        </w:rPr>
        <w:t>结合我校体育工作的现状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为进一步规范</w:t>
      </w:r>
      <w:r w:rsidRPr="003B053C">
        <w:rPr>
          <w:rFonts w:ascii="仿宋" w:eastAsia="仿宋" w:hAnsi="仿宋" w:cs="宋体" w:hint="eastAsia"/>
          <w:sz w:val="24"/>
        </w:rPr>
        <w:t>体育工作</w:t>
      </w:r>
      <w:r w:rsidRPr="003B053C">
        <w:rPr>
          <w:rFonts w:ascii="仿宋" w:eastAsia="仿宋" w:hAnsi="仿宋" w:cs="宋体" w:hint="eastAsia"/>
          <w:sz w:val="24"/>
        </w:rPr>
        <w:t>、</w:t>
      </w:r>
      <w:r w:rsidRPr="003B053C">
        <w:rPr>
          <w:rFonts w:ascii="仿宋" w:eastAsia="仿宋" w:hAnsi="仿宋" w:cs="宋体" w:hint="eastAsia"/>
          <w:sz w:val="24"/>
        </w:rPr>
        <w:t>切实提高学生体质健康水平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特制定本</w:t>
      </w:r>
      <w:r w:rsidRPr="003B053C">
        <w:rPr>
          <w:rFonts w:ascii="仿宋" w:eastAsia="仿宋" w:hAnsi="仿宋" w:cs="宋体" w:hint="eastAsia"/>
          <w:sz w:val="24"/>
        </w:rPr>
        <w:t>制度。</w:t>
      </w:r>
    </w:p>
    <w:p w:rsidR="00481455" w:rsidRPr="003B053C" w:rsidRDefault="00006161" w:rsidP="00006161">
      <w:pPr>
        <w:spacing w:line="360" w:lineRule="auto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 xml:space="preserve">    </w:t>
      </w:r>
      <w:r w:rsidRPr="003B053C">
        <w:rPr>
          <w:rFonts w:ascii="仿宋" w:eastAsia="仿宋" w:hAnsi="仿宋" w:cs="宋体" w:hint="eastAsia"/>
          <w:sz w:val="24"/>
        </w:rPr>
        <w:t>一、完善体育管理机制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明确个人职责</w:t>
      </w:r>
    </w:p>
    <w:p w:rsidR="00481455" w:rsidRPr="003B053C" w:rsidRDefault="00006161" w:rsidP="00006161">
      <w:pPr>
        <w:spacing w:line="360" w:lineRule="auto"/>
        <w:ind w:firstLine="56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1.</w:t>
      </w:r>
      <w:r w:rsidRPr="003B053C">
        <w:rPr>
          <w:rFonts w:ascii="仿宋" w:eastAsia="仿宋" w:hAnsi="仿宋" w:cs="宋体" w:hint="eastAsia"/>
          <w:sz w:val="24"/>
        </w:rPr>
        <w:t>牢固树立和强化“健康第一”</w:t>
      </w:r>
      <w:r w:rsidRPr="003B053C">
        <w:rPr>
          <w:rFonts w:ascii="仿宋" w:eastAsia="仿宋" w:hAnsi="仿宋" w:cs="宋体" w:hint="eastAsia"/>
          <w:sz w:val="24"/>
        </w:rPr>
        <w:t xml:space="preserve"> </w:t>
      </w:r>
      <w:r w:rsidRPr="003B053C">
        <w:rPr>
          <w:rFonts w:ascii="仿宋" w:eastAsia="仿宋" w:hAnsi="仿宋" w:cs="宋体" w:hint="eastAsia"/>
          <w:sz w:val="24"/>
        </w:rPr>
        <w:t>的指导思想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坚持把增强学生体质健康作为学校教育的基本目标之一。充分保证学校体育课正常开展和学生体育活动时间及锻炼效果。</w:t>
      </w:r>
    </w:p>
    <w:p w:rsidR="00481455" w:rsidRPr="003B053C" w:rsidRDefault="00006161" w:rsidP="00006161">
      <w:pPr>
        <w:spacing w:line="360" w:lineRule="auto"/>
        <w:ind w:firstLine="56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2.</w:t>
      </w:r>
      <w:r w:rsidRPr="003B053C">
        <w:rPr>
          <w:rFonts w:ascii="仿宋" w:eastAsia="仿宋" w:hAnsi="仿宋" w:cs="宋体" w:hint="eastAsia"/>
          <w:sz w:val="24"/>
        </w:rPr>
        <w:t>成立全校</w:t>
      </w:r>
      <w:r w:rsidRPr="003B053C">
        <w:rPr>
          <w:rFonts w:ascii="仿宋" w:eastAsia="仿宋" w:hAnsi="仿宋" w:cs="宋体" w:hint="eastAsia"/>
          <w:sz w:val="24"/>
        </w:rPr>
        <w:t>-</w:t>
      </w:r>
      <w:r w:rsidRPr="003B053C">
        <w:rPr>
          <w:rFonts w:ascii="仿宋" w:eastAsia="仿宋" w:hAnsi="仿宋" w:cs="宋体" w:hint="eastAsia"/>
          <w:sz w:val="24"/>
        </w:rPr>
        <w:t>校部两级学生体质健康管理机构：</w:t>
      </w:r>
      <w:proofErr w:type="gramStart"/>
      <w:r w:rsidRPr="003B053C">
        <w:rPr>
          <w:rFonts w:ascii="仿宋" w:eastAsia="仿宋" w:hAnsi="仿宋" w:cs="宋体" w:hint="eastAsia"/>
          <w:sz w:val="24"/>
        </w:rPr>
        <w:t>学校级</w:t>
      </w:r>
      <w:proofErr w:type="gramEnd"/>
      <w:r w:rsidRPr="003B053C">
        <w:rPr>
          <w:rFonts w:ascii="仿宋" w:eastAsia="仿宋" w:hAnsi="仿宋" w:cs="宋体" w:hint="eastAsia"/>
          <w:sz w:val="24"/>
        </w:rPr>
        <w:t>由校长、书记牵头，主管学生工作的副校长主责；校</w:t>
      </w:r>
      <w:proofErr w:type="gramStart"/>
      <w:r w:rsidRPr="003B053C">
        <w:rPr>
          <w:rFonts w:ascii="仿宋" w:eastAsia="仿宋" w:hAnsi="仿宋" w:cs="宋体" w:hint="eastAsia"/>
          <w:sz w:val="24"/>
        </w:rPr>
        <w:t>部级由</w:t>
      </w:r>
      <w:proofErr w:type="gramEnd"/>
      <w:r w:rsidRPr="003B053C">
        <w:rPr>
          <w:rFonts w:ascii="仿宋" w:eastAsia="仿宋" w:hAnsi="仿宋" w:cs="宋体" w:hint="eastAsia"/>
          <w:sz w:val="24"/>
        </w:rPr>
        <w:t>校部主管副校长牵头，校部德育主任主责，体育组具体落实。</w:t>
      </w:r>
    </w:p>
    <w:p w:rsidR="00481455" w:rsidRPr="003B053C" w:rsidRDefault="00006161" w:rsidP="00006161">
      <w:pPr>
        <w:spacing w:line="360" w:lineRule="auto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 xml:space="preserve">    </w:t>
      </w:r>
      <w:r w:rsidRPr="003B053C">
        <w:rPr>
          <w:rFonts w:ascii="仿宋" w:eastAsia="仿宋" w:hAnsi="仿宋" w:cs="宋体" w:hint="eastAsia"/>
          <w:sz w:val="24"/>
        </w:rPr>
        <w:t>二、强化措施</w:t>
      </w:r>
      <w:r w:rsidRPr="003B053C">
        <w:rPr>
          <w:rFonts w:ascii="仿宋" w:eastAsia="仿宋" w:hAnsi="仿宋" w:cs="宋体" w:hint="eastAsia"/>
          <w:sz w:val="24"/>
        </w:rPr>
        <w:t>,</w:t>
      </w:r>
      <w:r>
        <w:rPr>
          <w:rFonts w:ascii="仿宋" w:eastAsia="仿宋" w:hAnsi="仿宋" w:cs="宋体" w:hint="eastAsia"/>
          <w:sz w:val="24"/>
        </w:rPr>
        <w:t>上好两操</w:t>
      </w:r>
    </w:p>
    <w:p w:rsidR="00481455" w:rsidRPr="003B053C" w:rsidRDefault="00006161" w:rsidP="00006161">
      <w:pPr>
        <w:spacing w:line="360" w:lineRule="auto"/>
        <w:ind w:firstLine="56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1.</w:t>
      </w:r>
      <w:r w:rsidRPr="003B053C">
        <w:rPr>
          <w:rFonts w:ascii="仿宋" w:eastAsia="仿宋" w:hAnsi="仿宋" w:cs="宋体" w:hint="eastAsia"/>
          <w:sz w:val="24"/>
        </w:rPr>
        <w:t>保证学生每天上下午的眼保健操有序开展</w:t>
      </w:r>
      <w:r w:rsidRPr="003B053C">
        <w:rPr>
          <w:rFonts w:ascii="仿宋" w:eastAsia="仿宋" w:hAnsi="仿宋" w:cs="宋体" w:hint="eastAsia"/>
          <w:sz w:val="24"/>
        </w:rPr>
        <w:t>。</w:t>
      </w:r>
    </w:p>
    <w:p w:rsidR="00481455" w:rsidRPr="003B053C" w:rsidRDefault="00006161" w:rsidP="00006161">
      <w:pPr>
        <w:spacing w:line="360" w:lineRule="auto"/>
        <w:ind w:firstLine="56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2.</w:t>
      </w:r>
      <w:r w:rsidRPr="003B053C">
        <w:rPr>
          <w:rFonts w:ascii="仿宋" w:eastAsia="仿宋" w:hAnsi="仿宋" w:cs="宋体" w:hint="eastAsia"/>
          <w:sz w:val="24"/>
        </w:rPr>
        <w:t>平时课间操要充分保障学生做操时长，适当加入其他提升体能、锻炼协调能力和灵活度的素质训练。冬春季安排好长跑活动，灵活组织个人、小组、班级的竞赛或评比。</w:t>
      </w:r>
    </w:p>
    <w:p w:rsidR="00006161" w:rsidRDefault="00006161" w:rsidP="00006161">
      <w:pPr>
        <w:spacing w:line="360" w:lineRule="auto"/>
        <w:ind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三、</w:t>
      </w:r>
      <w:r w:rsidRPr="003B053C">
        <w:rPr>
          <w:rFonts w:ascii="仿宋" w:eastAsia="仿宋" w:hAnsi="仿宋" w:cs="宋体" w:hint="eastAsia"/>
          <w:sz w:val="24"/>
        </w:rPr>
        <w:t>开齐</w:t>
      </w:r>
      <w:r w:rsidRPr="003B053C">
        <w:rPr>
          <w:rFonts w:ascii="仿宋" w:eastAsia="仿宋" w:hAnsi="仿宋" w:cs="宋体" w:hint="eastAsia"/>
          <w:sz w:val="24"/>
        </w:rPr>
        <w:t>、</w:t>
      </w:r>
      <w:r w:rsidRPr="003B053C">
        <w:rPr>
          <w:rFonts w:ascii="仿宋" w:eastAsia="仿宋" w:hAnsi="仿宋" w:cs="宋体" w:hint="eastAsia"/>
          <w:sz w:val="24"/>
        </w:rPr>
        <w:t>上好体育课</w:t>
      </w:r>
    </w:p>
    <w:p w:rsidR="00481455" w:rsidRPr="003B053C" w:rsidRDefault="00006161" w:rsidP="00006161">
      <w:pPr>
        <w:spacing w:line="360" w:lineRule="auto"/>
        <w:ind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认真执行国家规定的体育与健康课程</w:t>
      </w:r>
      <w:r w:rsidRPr="003B053C">
        <w:rPr>
          <w:rFonts w:ascii="仿宋" w:eastAsia="仿宋" w:hAnsi="仿宋" w:cs="宋体" w:hint="eastAsia"/>
          <w:sz w:val="24"/>
        </w:rPr>
        <w:t>相关标准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开齐</w:t>
      </w:r>
      <w:r w:rsidRPr="003B053C">
        <w:rPr>
          <w:rFonts w:ascii="仿宋" w:eastAsia="仿宋" w:hAnsi="仿宋" w:cs="宋体" w:hint="eastAsia"/>
          <w:sz w:val="24"/>
        </w:rPr>
        <w:t>、</w:t>
      </w:r>
      <w:r w:rsidRPr="003B053C">
        <w:rPr>
          <w:rFonts w:ascii="仿宋" w:eastAsia="仿宋" w:hAnsi="仿宋" w:cs="宋体" w:hint="eastAsia"/>
          <w:sz w:val="24"/>
        </w:rPr>
        <w:t>上好体育课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学校及个人不得以任何理由和形式强占体育课。</w:t>
      </w:r>
    </w:p>
    <w:p w:rsidR="00006161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四、</w:t>
      </w:r>
      <w:r w:rsidRPr="003B053C">
        <w:rPr>
          <w:rFonts w:ascii="仿宋" w:eastAsia="仿宋" w:hAnsi="仿宋" w:cs="宋体" w:hint="eastAsia"/>
          <w:sz w:val="24"/>
        </w:rPr>
        <w:t>建立学生体质健康档案</w:t>
      </w:r>
    </w:p>
    <w:p w:rsidR="00481455" w:rsidRPr="003B053C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按照教育部要求</w:t>
      </w:r>
      <w:r w:rsidRPr="003B053C">
        <w:rPr>
          <w:rFonts w:ascii="仿宋" w:eastAsia="仿宋" w:hAnsi="仿宋" w:cs="宋体" w:hint="eastAsia"/>
          <w:sz w:val="24"/>
        </w:rPr>
        <w:t>落实好</w:t>
      </w:r>
      <w:r w:rsidRPr="003B053C">
        <w:rPr>
          <w:rFonts w:ascii="仿宋" w:eastAsia="仿宋" w:hAnsi="仿宋" w:cs="宋体" w:hint="eastAsia"/>
          <w:sz w:val="24"/>
        </w:rPr>
        <w:t>每年</w:t>
      </w:r>
      <w:r w:rsidRPr="003B053C">
        <w:rPr>
          <w:rFonts w:ascii="仿宋" w:eastAsia="仿宋" w:hAnsi="仿宋" w:cs="宋体" w:hint="eastAsia"/>
          <w:sz w:val="24"/>
        </w:rPr>
        <w:t>的</w:t>
      </w:r>
      <w:r w:rsidRPr="003B053C">
        <w:rPr>
          <w:rFonts w:ascii="仿宋" w:eastAsia="仿宋" w:hAnsi="仿宋" w:cs="宋体" w:hint="eastAsia"/>
          <w:sz w:val="24"/>
        </w:rPr>
        <w:t>《国家学生体质健康标准》监测工作，做到每年秋季对学生进行检测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规范监测方法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严格确保监测数据真实准确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并将监测结果在规定时间上报上级有关部门。</w:t>
      </w:r>
    </w:p>
    <w:p w:rsidR="00006161" w:rsidRDefault="00006161" w:rsidP="00006161">
      <w:pPr>
        <w:spacing w:line="360" w:lineRule="auto"/>
        <w:ind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五</w:t>
      </w:r>
      <w:r w:rsidRPr="003B053C">
        <w:rPr>
          <w:rFonts w:ascii="仿宋" w:eastAsia="仿宋" w:hAnsi="仿宋" w:cs="宋体" w:hint="eastAsia"/>
          <w:sz w:val="24"/>
        </w:rPr>
        <w:t>、开展课外体育活动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丰富</w:t>
      </w:r>
      <w:r w:rsidRPr="003B053C">
        <w:rPr>
          <w:rFonts w:ascii="仿宋" w:eastAsia="仿宋" w:hAnsi="仿宋" w:cs="宋体" w:hint="eastAsia"/>
          <w:sz w:val="24"/>
        </w:rPr>
        <w:t>学生</w:t>
      </w:r>
      <w:r>
        <w:rPr>
          <w:rFonts w:ascii="仿宋" w:eastAsia="仿宋" w:hAnsi="仿宋" w:cs="宋体" w:hint="eastAsia"/>
          <w:sz w:val="24"/>
        </w:rPr>
        <w:t>文体生活</w:t>
      </w:r>
    </w:p>
    <w:p w:rsidR="00481455" w:rsidRPr="003B053C" w:rsidRDefault="00006161" w:rsidP="00006161">
      <w:pPr>
        <w:spacing w:line="360" w:lineRule="auto"/>
        <w:ind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课外体育活动是学校体育工作的重要组成部分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是实现学校体育</w:t>
      </w:r>
      <w:r w:rsidRPr="003B053C">
        <w:rPr>
          <w:rFonts w:ascii="仿宋" w:eastAsia="仿宋" w:hAnsi="仿宋" w:cs="宋体" w:hint="eastAsia"/>
          <w:sz w:val="24"/>
        </w:rPr>
        <w:t>教育</w:t>
      </w:r>
      <w:r w:rsidRPr="003B053C">
        <w:rPr>
          <w:rFonts w:ascii="仿宋" w:eastAsia="仿宋" w:hAnsi="仿宋" w:cs="宋体" w:hint="eastAsia"/>
          <w:sz w:val="24"/>
        </w:rPr>
        <w:t>目的、任务的重要途径之一。它是培养学生身心发展的重要环节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是增强体质的有效</w:t>
      </w:r>
      <w:r w:rsidRPr="003B053C">
        <w:rPr>
          <w:rFonts w:ascii="仿宋" w:eastAsia="仿宋" w:hAnsi="仿宋" w:cs="宋体" w:hint="eastAsia"/>
          <w:sz w:val="24"/>
        </w:rPr>
        <w:t>手</w:t>
      </w:r>
      <w:r w:rsidRPr="003B053C">
        <w:rPr>
          <w:rFonts w:ascii="仿宋" w:eastAsia="仿宋" w:hAnsi="仿宋" w:cs="宋体" w:hint="eastAsia"/>
          <w:sz w:val="24"/>
        </w:rPr>
        <w:lastRenderedPageBreak/>
        <w:t>段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是发展竞技体育</w:t>
      </w:r>
      <w:r w:rsidRPr="003B053C">
        <w:rPr>
          <w:rFonts w:ascii="仿宋" w:eastAsia="仿宋" w:hAnsi="仿宋" w:cs="宋体" w:hint="eastAsia"/>
          <w:sz w:val="24"/>
        </w:rPr>
        <w:t>,</w:t>
      </w:r>
      <w:r w:rsidRPr="003B053C">
        <w:rPr>
          <w:rFonts w:ascii="仿宋" w:eastAsia="仿宋" w:hAnsi="仿宋" w:cs="宋体" w:hint="eastAsia"/>
          <w:sz w:val="24"/>
        </w:rPr>
        <w:t>发现和培养体育人才的必经之路。</w:t>
      </w:r>
    </w:p>
    <w:p w:rsidR="00481455" w:rsidRPr="003B053C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1.</w:t>
      </w:r>
      <w:r w:rsidRPr="003B053C">
        <w:rPr>
          <w:rFonts w:ascii="仿宋" w:eastAsia="仿宋" w:hAnsi="仿宋" w:cs="宋体" w:hint="eastAsia"/>
          <w:sz w:val="24"/>
        </w:rPr>
        <w:t>举办学校</w:t>
      </w:r>
      <w:r w:rsidRPr="003B053C">
        <w:rPr>
          <w:rFonts w:ascii="仿宋" w:eastAsia="仿宋" w:hAnsi="仿宋" w:cs="宋体" w:hint="eastAsia"/>
          <w:sz w:val="24"/>
        </w:rPr>
        <w:t>-</w:t>
      </w:r>
      <w:r w:rsidRPr="003B053C">
        <w:rPr>
          <w:rFonts w:ascii="仿宋" w:eastAsia="仿宋" w:hAnsi="仿宋" w:cs="宋体" w:hint="eastAsia"/>
          <w:sz w:val="24"/>
        </w:rPr>
        <w:t>校部两级运动会。每年</w:t>
      </w:r>
      <w:r w:rsidRPr="003B053C">
        <w:rPr>
          <w:rFonts w:ascii="仿宋" w:eastAsia="仿宋" w:hAnsi="仿宋" w:cs="宋体" w:hint="eastAsia"/>
          <w:sz w:val="24"/>
        </w:rPr>
        <w:t>9</w:t>
      </w:r>
      <w:r w:rsidRPr="003B053C">
        <w:rPr>
          <w:rFonts w:ascii="仿宋" w:eastAsia="仿宋" w:hAnsi="仿宋" w:cs="宋体" w:hint="eastAsia"/>
          <w:sz w:val="24"/>
        </w:rPr>
        <w:t>月举办全校性的秋季运动会，充分展现各校部、年级和班级的风貌，以及学校体育工作成果。每学年第二学期，各校部分别举行运动会或体育节，使学生锻炼身体、愉悦精神、增进团结。</w:t>
      </w:r>
    </w:p>
    <w:p w:rsidR="00481455" w:rsidRPr="003B053C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2.</w:t>
      </w:r>
      <w:r w:rsidRPr="003B053C">
        <w:rPr>
          <w:rFonts w:ascii="仿宋" w:eastAsia="仿宋" w:hAnsi="仿宋" w:cs="宋体" w:hint="eastAsia"/>
          <w:sz w:val="24"/>
        </w:rPr>
        <w:t>日常性开展篮球、足球、羽毛球、乒乓球等</w:t>
      </w:r>
      <w:r w:rsidRPr="003B053C">
        <w:rPr>
          <w:rFonts w:ascii="仿宋" w:eastAsia="仿宋" w:hAnsi="仿宋" w:cs="宋体" w:hint="eastAsia"/>
          <w:sz w:val="24"/>
        </w:rPr>
        <w:t>体育</w:t>
      </w:r>
      <w:r w:rsidRPr="003B053C">
        <w:rPr>
          <w:rFonts w:ascii="仿宋" w:eastAsia="仿宋" w:hAnsi="仿宋" w:cs="宋体" w:hint="eastAsia"/>
          <w:sz w:val="24"/>
        </w:rPr>
        <w:t>赛事。将相关专项赛事分散到两个学期、</w:t>
      </w:r>
      <w:proofErr w:type="gramStart"/>
      <w:r w:rsidRPr="003B053C">
        <w:rPr>
          <w:rFonts w:ascii="仿宋" w:eastAsia="仿宋" w:hAnsi="仿宋" w:cs="宋体" w:hint="eastAsia"/>
          <w:sz w:val="24"/>
        </w:rPr>
        <w:t>不</w:t>
      </w:r>
      <w:proofErr w:type="gramEnd"/>
      <w:r w:rsidRPr="003B053C">
        <w:rPr>
          <w:rFonts w:ascii="仿宋" w:eastAsia="仿宋" w:hAnsi="仿宋" w:cs="宋体" w:hint="eastAsia"/>
          <w:sz w:val="24"/>
        </w:rPr>
        <w:t>同年级，也可以安排学生会组织开展。充分调动学生积极性，形成浓厚的观赛、参赛氛围。</w:t>
      </w:r>
    </w:p>
    <w:p w:rsidR="00481455" w:rsidRPr="003B053C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3.</w:t>
      </w:r>
      <w:r w:rsidRPr="003B053C">
        <w:rPr>
          <w:rFonts w:ascii="仿宋" w:eastAsia="仿宋" w:hAnsi="仿宋" w:cs="宋体" w:hint="eastAsia"/>
          <w:sz w:val="24"/>
        </w:rPr>
        <w:t>“双减”工作背景下，在课后服务中利用好校外资源，整合好本校体育教师特</w:t>
      </w:r>
      <w:r w:rsidRPr="003B053C">
        <w:rPr>
          <w:rFonts w:ascii="仿宋" w:eastAsia="仿宋" w:hAnsi="仿宋" w:cs="宋体" w:hint="eastAsia"/>
          <w:sz w:val="24"/>
        </w:rPr>
        <w:t>长，组建花绳、冰雪项目、摔跤、</w:t>
      </w:r>
      <w:proofErr w:type="gramStart"/>
      <w:r w:rsidRPr="003B053C">
        <w:rPr>
          <w:rFonts w:ascii="仿宋" w:eastAsia="仿宋" w:hAnsi="仿宋" w:cs="宋体" w:hint="eastAsia"/>
          <w:sz w:val="24"/>
        </w:rPr>
        <w:t>腰旗橄榄球</w:t>
      </w:r>
      <w:proofErr w:type="gramEnd"/>
      <w:r w:rsidRPr="003B053C">
        <w:rPr>
          <w:rFonts w:ascii="仿宋" w:eastAsia="仿宋" w:hAnsi="仿宋" w:cs="宋体" w:hint="eastAsia"/>
          <w:sz w:val="24"/>
        </w:rPr>
        <w:t>、足球、篮球等运动队或社团，结合学校体育教学，让每个学生都具备两项及以上体育运动技能。</w:t>
      </w:r>
    </w:p>
    <w:p w:rsidR="00006161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六、寒暑假安排体育运动作业</w:t>
      </w:r>
    </w:p>
    <w:p w:rsidR="00481455" w:rsidRPr="003B053C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根据体质健康状况对学生进行分层教育，充分调动个人、家庭、共同成长小组的力量，确保假期学生体质健康有人管、有措施、有效果。</w:t>
      </w:r>
    </w:p>
    <w:p w:rsidR="00006161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七、</w:t>
      </w:r>
      <w:r>
        <w:rPr>
          <w:rFonts w:ascii="仿宋" w:eastAsia="仿宋" w:hAnsi="仿宋" w:cs="宋体" w:hint="eastAsia"/>
          <w:sz w:val="24"/>
        </w:rPr>
        <w:t>规范学生参赛行为，确保学生身体健康、生命安全，保障学生合法权益</w:t>
      </w:r>
    </w:p>
    <w:p w:rsidR="00481455" w:rsidRPr="003B053C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学生参加校外体育赛事，严格按照学校制定的相关管理制度进行审批，规范报名、审批、派出领队、组织参赛等行为。对存在较大风险，组织不规范的赛事，应劝阻学生及家长参加。</w:t>
      </w:r>
    </w:p>
    <w:p w:rsidR="00481455" w:rsidRPr="003B053C" w:rsidRDefault="00006161" w:rsidP="00006161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八</w:t>
      </w:r>
      <w:r w:rsidRPr="003B053C">
        <w:rPr>
          <w:rFonts w:ascii="仿宋" w:eastAsia="仿宋" w:hAnsi="仿宋" w:cs="宋体" w:hint="eastAsia"/>
          <w:sz w:val="24"/>
        </w:rPr>
        <w:t>、</w:t>
      </w:r>
      <w:bookmarkStart w:id="0" w:name="_GoBack"/>
      <w:bookmarkEnd w:id="0"/>
      <w:r w:rsidRPr="003B053C">
        <w:rPr>
          <w:rFonts w:ascii="仿宋" w:eastAsia="仿宋" w:hAnsi="仿宋" w:cs="宋体" w:hint="eastAsia"/>
          <w:sz w:val="24"/>
        </w:rPr>
        <w:t>每学期，学校将通过实地考察和档案，对各校部体质健康教育开展工组进行检查。</w:t>
      </w:r>
    </w:p>
    <w:p w:rsidR="00481455" w:rsidRPr="003B053C" w:rsidRDefault="00006161" w:rsidP="00006161">
      <w:pPr>
        <w:spacing w:line="360" w:lineRule="auto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 xml:space="preserve">    </w:t>
      </w:r>
    </w:p>
    <w:p w:rsidR="00481455" w:rsidRPr="003B053C" w:rsidRDefault="00006161" w:rsidP="00006161">
      <w:pPr>
        <w:spacing w:line="360" w:lineRule="auto"/>
        <w:ind w:firstLineChars="1700" w:firstLine="4080"/>
        <w:jc w:val="right"/>
        <w:rPr>
          <w:rFonts w:ascii="仿宋" w:eastAsia="仿宋" w:hAnsi="仿宋" w:cs="宋体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>北京市</w:t>
      </w:r>
      <w:r w:rsidRPr="003B053C">
        <w:rPr>
          <w:rFonts w:ascii="仿宋" w:eastAsia="仿宋" w:hAnsi="仿宋" w:cs="宋体" w:hint="eastAsia"/>
          <w:sz w:val="24"/>
        </w:rPr>
        <w:t>朝阳外国语</w:t>
      </w:r>
      <w:r w:rsidRPr="003B053C">
        <w:rPr>
          <w:rFonts w:ascii="仿宋" w:eastAsia="仿宋" w:hAnsi="仿宋" w:cs="宋体" w:hint="eastAsia"/>
          <w:sz w:val="24"/>
        </w:rPr>
        <w:t>学校</w:t>
      </w:r>
    </w:p>
    <w:p w:rsidR="00481455" w:rsidRPr="003B053C" w:rsidRDefault="00006161" w:rsidP="00006161">
      <w:pPr>
        <w:spacing w:line="360" w:lineRule="auto"/>
        <w:ind w:firstLineChars="1700" w:firstLine="4080"/>
        <w:jc w:val="right"/>
        <w:rPr>
          <w:rFonts w:ascii="仿宋" w:eastAsia="仿宋" w:hAnsi="仿宋" w:cs="宋体" w:hint="eastAsia"/>
          <w:sz w:val="24"/>
        </w:rPr>
      </w:pPr>
      <w:r w:rsidRPr="003B053C">
        <w:rPr>
          <w:rFonts w:ascii="仿宋" w:eastAsia="仿宋" w:hAnsi="仿宋" w:cs="宋体" w:hint="eastAsia"/>
          <w:sz w:val="24"/>
        </w:rPr>
        <w:t xml:space="preserve">      2021</w:t>
      </w:r>
      <w:r w:rsidR="003B053C">
        <w:rPr>
          <w:rFonts w:ascii="仿宋" w:eastAsia="仿宋" w:hAnsi="仿宋" w:cs="宋体" w:hint="eastAsia"/>
          <w:sz w:val="24"/>
        </w:rPr>
        <w:t>年</w:t>
      </w:r>
      <w:r w:rsidR="003B053C">
        <w:rPr>
          <w:rFonts w:ascii="仿宋" w:eastAsia="仿宋" w:hAnsi="仿宋" w:cs="宋体"/>
          <w:sz w:val="24"/>
        </w:rPr>
        <w:t>8</w:t>
      </w:r>
      <w:r w:rsidR="003B053C">
        <w:rPr>
          <w:rFonts w:ascii="仿宋" w:eastAsia="仿宋" w:hAnsi="仿宋" w:cs="宋体" w:hint="eastAsia"/>
          <w:sz w:val="24"/>
        </w:rPr>
        <w:t>月3</w:t>
      </w:r>
      <w:r w:rsidR="003B053C">
        <w:rPr>
          <w:rFonts w:ascii="仿宋" w:eastAsia="仿宋" w:hAnsi="仿宋" w:cs="宋体"/>
          <w:sz w:val="24"/>
        </w:rPr>
        <w:t>0</w:t>
      </w:r>
      <w:r w:rsidR="003B053C">
        <w:rPr>
          <w:rFonts w:ascii="仿宋" w:eastAsia="仿宋" w:hAnsi="仿宋" w:cs="宋体" w:hint="eastAsia"/>
          <w:sz w:val="24"/>
        </w:rPr>
        <w:t>日</w:t>
      </w:r>
    </w:p>
    <w:p w:rsidR="00481455" w:rsidRPr="003B053C" w:rsidRDefault="00481455" w:rsidP="00006161">
      <w:pPr>
        <w:spacing w:line="360" w:lineRule="auto"/>
        <w:rPr>
          <w:rFonts w:ascii="仿宋" w:eastAsia="仿宋" w:hAnsi="仿宋"/>
          <w:sz w:val="24"/>
        </w:rPr>
      </w:pPr>
    </w:p>
    <w:sectPr w:rsidR="00481455" w:rsidRPr="003B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62D65"/>
    <w:rsid w:val="00004DF5"/>
    <w:rsid w:val="00006161"/>
    <w:rsid w:val="003B053C"/>
    <w:rsid w:val="00481455"/>
    <w:rsid w:val="004D0314"/>
    <w:rsid w:val="00DA14B2"/>
    <w:rsid w:val="00DF262B"/>
    <w:rsid w:val="28457F8C"/>
    <w:rsid w:val="33C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C41727-3739-42C1-9A79-64F33CE8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576B95"/>
      <w:u w:val="none"/>
    </w:rPr>
  </w:style>
  <w:style w:type="character" w:styleId="a8">
    <w:name w:val="Hyperlink"/>
    <w:basedOn w:val="a0"/>
    <w:rPr>
      <w:color w:val="576B95"/>
      <w:u w:val="none"/>
    </w:rPr>
  </w:style>
  <w:style w:type="character" w:customStyle="1" w:styleId="imgbgcover">
    <w:name w:val="img_bg_cover"/>
    <w:basedOn w:val="a0"/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193</Words>
  <Characters>1101</Characters>
  <Application>Microsoft Office Word</Application>
  <DocSecurity>0</DocSecurity>
  <Lines>9</Lines>
  <Paragraphs>2</Paragraphs>
  <ScaleCrop>false</ScaleCrop>
  <Company>ylmfeng.com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jssx_wangxiaoliang@163.com</cp:lastModifiedBy>
  <cp:revision>4</cp:revision>
  <dcterms:created xsi:type="dcterms:W3CDTF">2021-09-17T09:31:00Z</dcterms:created>
  <dcterms:modified xsi:type="dcterms:W3CDTF">2021-09-18T02:26:00Z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26C1BA08AD5343AA8DF67FD1581AA98D</vt:lpwstr>
  </property>
</Properties>
</file>