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2B0" w:rsidRPr="00E51F16" w:rsidRDefault="00A03282" w:rsidP="00E51F16">
      <w:pPr>
        <w:spacing w:line="360" w:lineRule="auto"/>
        <w:jc w:val="center"/>
        <w:rPr>
          <w:rFonts w:ascii="仿宋" w:eastAsia="仿宋" w:hAnsi="仿宋" w:cs="黑体"/>
          <w:b/>
          <w:kern w:val="0"/>
          <w:sz w:val="36"/>
          <w:szCs w:val="36"/>
          <w:shd w:val="clear" w:color="auto" w:fill="FFFFFF"/>
        </w:rPr>
      </w:pPr>
      <w:r w:rsidRPr="00E51F16">
        <w:rPr>
          <w:rFonts w:ascii="仿宋" w:eastAsia="仿宋" w:hAnsi="仿宋" w:cs="黑体" w:hint="eastAsia"/>
          <w:b/>
          <w:kern w:val="0"/>
          <w:sz w:val="36"/>
          <w:szCs w:val="36"/>
          <w:shd w:val="clear" w:color="auto" w:fill="FFFFFF"/>
        </w:rPr>
        <w:t>北京市朝阳外国语学校</w:t>
      </w:r>
      <w:r w:rsidRPr="00E51F16">
        <w:rPr>
          <w:rFonts w:ascii="仿宋" w:eastAsia="仿宋" w:hAnsi="仿宋" w:cs="黑体" w:hint="eastAsia"/>
          <w:b/>
          <w:kern w:val="0"/>
          <w:sz w:val="36"/>
          <w:szCs w:val="36"/>
          <w:shd w:val="clear" w:color="auto" w:fill="FFFFFF"/>
        </w:rPr>
        <w:t>学生手机管理</w:t>
      </w:r>
      <w:r>
        <w:rPr>
          <w:rFonts w:ascii="仿宋" w:eastAsia="仿宋" w:hAnsi="仿宋" w:cs="黑体" w:hint="eastAsia"/>
          <w:b/>
          <w:kern w:val="0"/>
          <w:sz w:val="36"/>
          <w:szCs w:val="36"/>
          <w:shd w:val="clear" w:color="auto" w:fill="FFFFFF"/>
        </w:rPr>
        <w:t>规定</w:t>
      </w:r>
      <w:bookmarkStart w:id="0" w:name="_GoBack"/>
      <w:bookmarkEnd w:id="0"/>
    </w:p>
    <w:p w:rsidR="00E51F16" w:rsidRPr="00E51F16" w:rsidRDefault="00E51F16" w:rsidP="00E51F16">
      <w:pPr>
        <w:pStyle w:val="a4"/>
        <w:adjustRightInd w:val="0"/>
        <w:snapToGrid w:val="0"/>
        <w:spacing w:before="0" w:beforeAutospacing="0" w:after="0" w:afterAutospacing="0" w:line="360" w:lineRule="auto"/>
        <w:ind w:rightChars="-106" w:right="-223" w:firstLineChars="200" w:firstLine="480"/>
        <w:jc w:val="both"/>
        <w:rPr>
          <w:rFonts w:ascii="仿宋" w:eastAsia="仿宋" w:hAnsi="仿宋" w:cs="仿宋_GB2312"/>
          <w:shd w:val="clear" w:color="auto" w:fill="FFFFFF"/>
        </w:rPr>
      </w:pPr>
    </w:p>
    <w:p w:rsidR="000832B0" w:rsidRPr="00E51F16" w:rsidRDefault="00A03282" w:rsidP="00E51F16">
      <w:pPr>
        <w:pStyle w:val="a4"/>
        <w:adjustRightInd w:val="0"/>
        <w:snapToGrid w:val="0"/>
        <w:spacing w:before="0" w:beforeAutospacing="0" w:after="0" w:afterAutospacing="0" w:line="360" w:lineRule="auto"/>
        <w:ind w:rightChars="-106" w:right="-223" w:firstLineChars="200" w:firstLine="480"/>
        <w:jc w:val="both"/>
        <w:rPr>
          <w:rFonts w:ascii="仿宋" w:eastAsia="仿宋" w:hAnsi="仿宋" w:cs="仿宋_GB2312"/>
          <w:shd w:val="clear" w:color="auto" w:fill="FFFFFF"/>
        </w:rPr>
      </w:pPr>
      <w:r w:rsidRPr="00E51F16">
        <w:rPr>
          <w:rFonts w:ascii="仿宋" w:eastAsia="仿宋" w:hAnsi="仿宋" w:cs="仿宋_GB2312" w:hint="eastAsia"/>
          <w:shd w:val="clear" w:color="auto" w:fill="FFFFFF"/>
        </w:rPr>
        <w:t>为切实保障广大学生的身心健康，引导其科学地看待手机、有节制地使用手机，扭转部分学生深受手机（</w:t>
      </w:r>
      <w:proofErr w:type="gramStart"/>
      <w:r w:rsidRPr="00E51F16">
        <w:rPr>
          <w:rFonts w:ascii="仿宋" w:eastAsia="仿宋" w:hAnsi="仿宋" w:cs="仿宋_GB2312" w:hint="eastAsia"/>
          <w:shd w:val="clear" w:color="auto" w:fill="FFFFFF"/>
        </w:rPr>
        <w:t>含其它</w:t>
      </w:r>
      <w:proofErr w:type="gramEnd"/>
      <w:r w:rsidRPr="00E51F16">
        <w:rPr>
          <w:rFonts w:ascii="仿宋" w:eastAsia="仿宋" w:hAnsi="仿宋" w:cs="仿宋_GB2312" w:hint="eastAsia"/>
          <w:shd w:val="clear" w:color="auto" w:fill="FFFFFF"/>
        </w:rPr>
        <w:t>娱乐性电子设备）成瘾困扰的局面，学校根据《教育部办公厅关于加强中小学生手机管理工作的通知（教基厅函〔</w:t>
      </w:r>
      <w:r w:rsidRPr="00E51F16">
        <w:rPr>
          <w:rFonts w:ascii="仿宋" w:eastAsia="仿宋" w:hAnsi="仿宋" w:cs="仿宋_GB2312" w:hint="eastAsia"/>
          <w:shd w:val="clear" w:color="auto" w:fill="FFFFFF"/>
        </w:rPr>
        <w:t>2021</w:t>
      </w:r>
      <w:r w:rsidRPr="00E51F16">
        <w:rPr>
          <w:rFonts w:ascii="仿宋" w:eastAsia="仿宋" w:hAnsi="仿宋" w:cs="仿宋_GB2312" w:hint="eastAsia"/>
          <w:shd w:val="clear" w:color="auto" w:fill="FFFFFF"/>
        </w:rPr>
        <w:t>〕</w:t>
      </w:r>
      <w:r w:rsidRPr="00E51F16">
        <w:rPr>
          <w:rFonts w:ascii="仿宋" w:eastAsia="仿宋" w:hAnsi="仿宋" w:cs="仿宋_GB2312" w:hint="eastAsia"/>
          <w:shd w:val="clear" w:color="auto" w:fill="FFFFFF"/>
        </w:rPr>
        <w:t>3</w:t>
      </w:r>
      <w:r w:rsidRPr="00E51F16">
        <w:rPr>
          <w:rFonts w:ascii="仿宋" w:eastAsia="仿宋" w:hAnsi="仿宋" w:cs="仿宋_GB2312" w:hint="eastAsia"/>
          <w:shd w:val="clear" w:color="auto" w:fill="FFFFFF"/>
        </w:rPr>
        <w:t>号）》、《朝阳区教育系统关于加强中小学生手机管理工作的通知》，结合学校建校以来一贯秉承的手机管理要求，制定此管理制度。</w:t>
      </w:r>
    </w:p>
    <w:p w:rsidR="000832B0" w:rsidRPr="00E51F16" w:rsidRDefault="00A03282" w:rsidP="00E51F16">
      <w:pPr>
        <w:spacing w:line="360" w:lineRule="auto"/>
        <w:ind w:firstLineChars="200" w:firstLine="482"/>
        <w:rPr>
          <w:rFonts w:ascii="仿宋" w:eastAsia="仿宋" w:hAnsi="仿宋" w:cs="仿宋_GB2312"/>
          <w:kern w:val="0"/>
          <w:sz w:val="24"/>
          <w:shd w:val="clear" w:color="auto" w:fill="FFFFFF"/>
        </w:rPr>
      </w:pPr>
      <w:r w:rsidRPr="00812D80">
        <w:rPr>
          <w:rFonts w:ascii="仿宋" w:eastAsia="仿宋" w:hAnsi="仿宋" w:cs="仿宋_GB2312" w:hint="eastAsia"/>
          <w:b/>
          <w:kern w:val="0"/>
          <w:sz w:val="24"/>
          <w:shd w:val="clear" w:color="auto" w:fill="FFFFFF"/>
        </w:rPr>
        <w:t>第一条：</w:t>
      </w:r>
      <w:r w:rsidRPr="00E51F16">
        <w:rPr>
          <w:rFonts w:ascii="仿宋" w:eastAsia="仿宋" w:hAnsi="仿宋" w:cs="仿宋_GB2312" w:hint="eastAsia"/>
          <w:kern w:val="0"/>
          <w:sz w:val="24"/>
          <w:shd w:val="clear" w:color="auto" w:fill="FFFFFF"/>
        </w:rPr>
        <w:t>有限带入校园。学生原则上不得将个人手机带入校园。学生确有将手机带入校园需求的，须经学生家长同意、书面提出申请，进校后应将手机交由学校统一保管，禁止带入课堂。</w:t>
      </w:r>
    </w:p>
    <w:p w:rsidR="000832B0" w:rsidRPr="00E51F16" w:rsidRDefault="00A03282" w:rsidP="00E51F16">
      <w:pPr>
        <w:spacing w:line="360" w:lineRule="auto"/>
        <w:ind w:firstLineChars="200" w:firstLine="482"/>
        <w:rPr>
          <w:rFonts w:ascii="仿宋" w:eastAsia="仿宋" w:hAnsi="仿宋" w:cs="仿宋_GB2312"/>
          <w:kern w:val="0"/>
          <w:sz w:val="24"/>
          <w:shd w:val="clear" w:color="auto" w:fill="FFFFFF"/>
        </w:rPr>
      </w:pPr>
      <w:r w:rsidRPr="00812D80">
        <w:rPr>
          <w:rFonts w:ascii="仿宋" w:eastAsia="仿宋" w:hAnsi="仿宋" w:cs="仿宋_GB2312" w:hint="eastAsia"/>
          <w:b/>
          <w:kern w:val="0"/>
          <w:sz w:val="24"/>
          <w:shd w:val="clear" w:color="auto" w:fill="FFFFFF"/>
        </w:rPr>
        <w:t>第二条：</w:t>
      </w:r>
      <w:r w:rsidRPr="00E51F16">
        <w:rPr>
          <w:rFonts w:ascii="仿宋" w:eastAsia="仿宋" w:hAnsi="仿宋" w:cs="仿宋_GB2312" w:hint="eastAsia"/>
          <w:kern w:val="0"/>
          <w:sz w:val="24"/>
          <w:shd w:val="clear" w:color="auto" w:fill="FFFFFF"/>
        </w:rPr>
        <w:t>手续办理与承诺</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确因特殊情况需要将手机带进校园的，学生提出申请：</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1.</w:t>
      </w:r>
      <w:r w:rsidRPr="00E51F16">
        <w:rPr>
          <w:rFonts w:ascii="仿宋" w:eastAsia="仿宋" w:hAnsi="仿宋" w:cs="仿宋_GB2312" w:hint="eastAsia"/>
          <w:kern w:val="0"/>
          <w:sz w:val="24"/>
          <w:shd w:val="clear" w:color="auto" w:fill="FFFFFF"/>
        </w:rPr>
        <w:t>填写申请书，监护人签字，上报班主任、年级组长登记。</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2.</w:t>
      </w:r>
      <w:r w:rsidRPr="00E51F16">
        <w:rPr>
          <w:rFonts w:ascii="仿宋" w:eastAsia="仿宋" w:hAnsi="仿宋" w:cs="仿宋_GB2312" w:hint="eastAsia"/>
          <w:kern w:val="0"/>
          <w:sz w:val="24"/>
          <w:shd w:val="clear" w:color="auto" w:fill="FFFFFF"/>
        </w:rPr>
        <w:t>学生在校违规使用手机所引发的一切不良后果由学生本人及监护人承担。</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3.</w:t>
      </w:r>
      <w:r w:rsidRPr="00E51F16">
        <w:rPr>
          <w:rFonts w:ascii="仿宋" w:eastAsia="仿宋" w:hAnsi="仿宋" w:cs="仿宋_GB2312" w:hint="eastAsia"/>
          <w:kern w:val="0"/>
          <w:sz w:val="24"/>
          <w:shd w:val="clear" w:color="auto" w:fill="FFFFFF"/>
        </w:rPr>
        <w:t>不得在教学时间内使用手机。</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4.</w:t>
      </w:r>
      <w:r w:rsidRPr="00E51F16">
        <w:rPr>
          <w:rFonts w:ascii="仿宋" w:eastAsia="仿宋" w:hAnsi="仿宋" w:cs="仿宋_GB2312" w:hint="eastAsia"/>
          <w:kern w:val="0"/>
          <w:sz w:val="24"/>
          <w:shd w:val="clear" w:color="auto" w:fill="FFFFFF"/>
        </w:rPr>
        <w:t>不得在教室、实验室、图书馆、阅览室等教学场所内使用手机。</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5.</w:t>
      </w:r>
      <w:r w:rsidRPr="00E51F16">
        <w:rPr>
          <w:rFonts w:ascii="仿宋" w:eastAsia="仿宋" w:hAnsi="仿宋" w:cs="仿宋_GB2312" w:hint="eastAsia"/>
          <w:kern w:val="0"/>
          <w:sz w:val="24"/>
          <w:shd w:val="clear" w:color="auto" w:fill="FFFFFF"/>
        </w:rPr>
        <w:t>仅限于在班主任监督下使用手机的通讯功能，不得利用手机聊天</w:t>
      </w:r>
      <w:r w:rsidRPr="00E51F16">
        <w:rPr>
          <w:rFonts w:ascii="仿宋" w:eastAsia="仿宋" w:hAnsi="仿宋" w:cs="仿宋_GB2312" w:hint="eastAsia"/>
          <w:kern w:val="0"/>
          <w:sz w:val="24"/>
          <w:shd w:val="clear" w:color="auto" w:fill="FFFFFF"/>
        </w:rPr>
        <w:t>、接收或传播不良信息、考试作弊等。</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6.</w:t>
      </w:r>
      <w:r w:rsidRPr="00E51F16">
        <w:rPr>
          <w:rFonts w:ascii="仿宋" w:eastAsia="仿宋" w:hAnsi="仿宋" w:cs="仿宋_GB2312" w:hint="eastAsia"/>
          <w:kern w:val="0"/>
          <w:sz w:val="24"/>
          <w:shd w:val="clear" w:color="auto" w:fill="FFFFFF"/>
        </w:rPr>
        <w:t>监护人</w:t>
      </w:r>
      <w:proofErr w:type="gramStart"/>
      <w:r w:rsidRPr="00E51F16">
        <w:rPr>
          <w:rFonts w:ascii="仿宋" w:eastAsia="仿宋" w:hAnsi="仿宋" w:cs="仿宋_GB2312" w:hint="eastAsia"/>
          <w:kern w:val="0"/>
          <w:sz w:val="24"/>
          <w:shd w:val="clear" w:color="auto" w:fill="FFFFFF"/>
        </w:rPr>
        <w:t>因重要</w:t>
      </w:r>
      <w:proofErr w:type="gramEnd"/>
      <w:r w:rsidRPr="00E51F16">
        <w:rPr>
          <w:rFonts w:ascii="仿宋" w:eastAsia="仿宋" w:hAnsi="仿宋" w:cs="仿宋_GB2312" w:hint="eastAsia"/>
          <w:kern w:val="0"/>
          <w:sz w:val="24"/>
          <w:shd w:val="clear" w:color="auto" w:fill="FFFFFF"/>
        </w:rPr>
        <w:t>紧急事项联系学生，可与班主任联系。学校各校部均设有公用电话，学校教师的办公室电话或手机均可在紧急时机借予学生用作联系监护人之用。</w:t>
      </w:r>
    </w:p>
    <w:p w:rsidR="000832B0" w:rsidRPr="00E51F16" w:rsidRDefault="00A03282" w:rsidP="00E51F16">
      <w:pPr>
        <w:spacing w:line="360" w:lineRule="auto"/>
        <w:ind w:firstLineChars="200" w:firstLine="482"/>
        <w:rPr>
          <w:rFonts w:ascii="仿宋" w:eastAsia="仿宋" w:hAnsi="仿宋" w:cs="仿宋_GB2312"/>
          <w:kern w:val="0"/>
          <w:sz w:val="24"/>
          <w:shd w:val="clear" w:color="auto" w:fill="FFFFFF"/>
        </w:rPr>
      </w:pPr>
      <w:r w:rsidRPr="00812D80">
        <w:rPr>
          <w:rFonts w:ascii="仿宋" w:eastAsia="仿宋" w:hAnsi="仿宋" w:cs="仿宋_GB2312" w:hint="eastAsia"/>
          <w:b/>
          <w:kern w:val="0"/>
          <w:sz w:val="24"/>
          <w:shd w:val="clear" w:color="auto" w:fill="FFFFFF"/>
        </w:rPr>
        <w:t>第三条：</w:t>
      </w:r>
      <w:r w:rsidRPr="00E51F16">
        <w:rPr>
          <w:rFonts w:ascii="仿宋" w:eastAsia="仿宋" w:hAnsi="仿宋" w:cs="仿宋_GB2312" w:hint="eastAsia"/>
          <w:kern w:val="0"/>
          <w:sz w:val="24"/>
          <w:shd w:val="clear" w:color="auto" w:fill="FFFFFF"/>
        </w:rPr>
        <w:t>手机保管</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学生经家长允许并向学校申请，学校批准后，手机可以带入校园，进校后应使手机处于关机状态。带入学校的</w:t>
      </w:r>
      <w:proofErr w:type="gramStart"/>
      <w:r w:rsidRPr="00E51F16">
        <w:rPr>
          <w:rFonts w:ascii="仿宋" w:eastAsia="仿宋" w:hAnsi="仿宋" w:cs="仿宋_GB2312" w:hint="eastAsia"/>
          <w:kern w:val="0"/>
          <w:sz w:val="24"/>
          <w:shd w:val="clear" w:color="auto" w:fill="FFFFFF"/>
        </w:rPr>
        <w:t>手机需</w:t>
      </w:r>
      <w:proofErr w:type="gramEnd"/>
      <w:r w:rsidRPr="00E51F16">
        <w:rPr>
          <w:rFonts w:ascii="仿宋" w:eastAsia="仿宋" w:hAnsi="仿宋" w:cs="仿宋_GB2312" w:hint="eastAsia"/>
          <w:kern w:val="0"/>
          <w:sz w:val="24"/>
          <w:shd w:val="clear" w:color="auto" w:fill="FFFFFF"/>
        </w:rPr>
        <w:t>由班级或年级统一保管。各校区需配备专用保管柜，由班主任或年级组长负责登记、收纳、交换、销账。走读生每天放学时领走手机，并做好登记（附件</w:t>
      </w:r>
      <w:r w:rsidRPr="00E51F16">
        <w:rPr>
          <w:rFonts w:ascii="仿宋" w:eastAsia="仿宋" w:hAnsi="仿宋" w:cs="仿宋_GB2312" w:hint="eastAsia"/>
          <w:kern w:val="0"/>
          <w:sz w:val="24"/>
          <w:shd w:val="clear" w:color="auto" w:fill="FFFFFF"/>
        </w:rPr>
        <w:t>2</w:t>
      </w:r>
      <w:r w:rsidRPr="00E51F16">
        <w:rPr>
          <w:rFonts w:ascii="仿宋" w:eastAsia="仿宋" w:hAnsi="仿宋" w:cs="仿宋_GB2312" w:hint="eastAsia"/>
          <w:kern w:val="0"/>
          <w:sz w:val="24"/>
          <w:shd w:val="clear" w:color="auto" w:fill="FFFFFF"/>
        </w:rPr>
        <w:t>登记、签字，下同）；住宿生于周五放学时领走手机，并做好登记。</w:t>
      </w:r>
    </w:p>
    <w:p w:rsidR="000832B0" w:rsidRPr="00E51F16" w:rsidRDefault="00A03282" w:rsidP="00E51F16">
      <w:pPr>
        <w:spacing w:line="360" w:lineRule="auto"/>
        <w:ind w:firstLineChars="200" w:firstLine="482"/>
        <w:rPr>
          <w:rFonts w:ascii="仿宋" w:eastAsia="仿宋" w:hAnsi="仿宋" w:cs="仿宋_GB2312"/>
          <w:kern w:val="0"/>
          <w:sz w:val="24"/>
          <w:shd w:val="clear" w:color="auto" w:fill="FFFFFF"/>
        </w:rPr>
      </w:pPr>
      <w:r w:rsidRPr="00812D80">
        <w:rPr>
          <w:rFonts w:ascii="仿宋" w:eastAsia="仿宋" w:hAnsi="仿宋" w:cs="仿宋_GB2312" w:hint="eastAsia"/>
          <w:b/>
          <w:kern w:val="0"/>
          <w:sz w:val="24"/>
          <w:shd w:val="clear" w:color="auto" w:fill="FFFFFF"/>
        </w:rPr>
        <w:t>第四条：</w:t>
      </w:r>
      <w:r w:rsidRPr="00E51F16">
        <w:rPr>
          <w:rFonts w:ascii="仿宋" w:eastAsia="仿宋" w:hAnsi="仿宋" w:cs="仿宋_GB2312" w:hint="eastAsia"/>
          <w:kern w:val="0"/>
          <w:sz w:val="24"/>
          <w:shd w:val="clear" w:color="auto" w:fill="FFFFFF"/>
        </w:rPr>
        <w:t>加大</w:t>
      </w:r>
      <w:r w:rsidRPr="00E51F16">
        <w:rPr>
          <w:rFonts w:ascii="仿宋" w:eastAsia="仿宋" w:hAnsi="仿宋" w:cs="仿宋_GB2312" w:hint="eastAsia"/>
          <w:kern w:val="0"/>
          <w:sz w:val="24"/>
          <w:shd w:val="clear" w:color="auto" w:fill="FFFFFF"/>
        </w:rPr>
        <w:t>巡查力度</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1.</w:t>
      </w:r>
      <w:r w:rsidRPr="00E51F16">
        <w:rPr>
          <w:rFonts w:ascii="仿宋" w:eastAsia="仿宋" w:hAnsi="仿宋" w:cs="仿宋_GB2312" w:hint="eastAsia"/>
          <w:kern w:val="0"/>
          <w:sz w:val="24"/>
          <w:shd w:val="clear" w:color="auto" w:fill="FFFFFF"/>
        </w:rPr>
        <w:t>学校加大巡查力度，如果发现学生携带手机就视为违反本规定，即便没有</w:t>
      </w:r>
      <w:r w:rsidRPr="00E51F16">
        <w:rPr>
          <w:rFonts w:ascii="仿宋" w:eastAsia="仿宋" w:hAnsi="仿宋" w:cs="仿宋_GB2312" w:hint="eastAsia"/>
          <w:kern w:val="0"/>
          <w:sz w:val="24"/>
          <w:shd w:val="clear" w:color="auto" w:fill="FFFFFF"/>
        </w:rPr>
        <w:lastRenderedPageBreak/>
        <w:t>使用手机或手机处于关机状态也视为违反本规定。</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2.</w:t>
      </w:r>
      <w:r w:rsidRPr="00E51F16">
        <w:rPr>
          <w:rFonts w:ascii="仿宋" w:eastAsia="仿宋" w:hAnsi="仿宋" w:cs="仿宋_GB2312" w:hint="eastAsia"/>
          <w:kern w:val="0"/>
          <w:sz w:val="24"/>
          <w:shd w:val="clear" w:color="auto" w:fill="FFFFFF"/>
        </w:rPr>
        <w:t>学校的管理人员，包括领导、老师、职工、后勤工作人员，一旦发现学生携带或使用手机，可以收缴或拍下图片举报，特别是班主任要彻底清查，收缴的手机交由班主任集中封存，学生接受处理并做出不再违反手机管理规定的书面承诺后，返还监护人。</w:t>
      </w:r>
    </w:p>
    <w:p w:rsidR="000832B0" w:rsidRPr="00E51F16" w:rsidRDefault="00A03282" w:rsidP="00E51F16">
      <w:pPr>
        <w:spacing w:line="360" w:lineRule="auto"/>
        <w:ind w:firstLineChars="200" w:firstLine="482"/>
        <w:rPr>
          <w:rFonts w:ascii="仿宋" w:eastAsia="仿宋" w:hAnsi="仿宋" w:cs="仿宋_GB2312"/>
          <w:kern w:val="0"/>
          <w:sz w:val="24"/>
          <w:shd w:val="clear" w:color="auto" w:fill="FFFFFF"/>
        </w:rPr>
      </w:pPr>
      <w:r w:rsidRPr="00812D80">
        <w:rPr>
          <w:rFonts w:ascii="仿宋" w:eastAsia="仿宋" w:hAnsi="仿宋" w:cs="仿宋_GB2312" w:hint="eastAsia"/>
          <w:b/>
          <w:kern w:val="0"/>
          <w:sz w:val="24"/>
          <w:shd w:val="clear" w:color="auto" w:fill="FFFFFF"/>
        </w:rPr>
        <w:t>第五条：</w:t>
      </w:r>
      <w:r w:rsidRPr="00E51F16">
        <w:rPr>
          <w:rFonts w:ascii="仿宋" w:eastAsia="仿宋" w:hAnsi="仿宋" w:cs="仿宋_GB2312" w:hint="eastAsia"/>
          <w:kern w:val="0"/>
          <w:sz w:val="24"/>
          <w:shd w:val="clear" w:color="auto" w:fill="FFFFFF"/>
        </w:rPr>
        <w:t>违反本规定的处理办法</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在执行本规定的过程中，不服从学校管理的按情节轻重给予相应处分，并通知监护人到学校协商解决，和学生评优</w:t>
      </w:r>
      <w:proofErr w:type="gramStart"/>
      <w:r w:rsidRPr="00E51F16">
        <w:rPr>
          <w:rFonts w:ascii="仿宋" w:eastAsia="仿宋" w:hAnsi="仿宋" w:cs="仿宋_GB2312" w:hint="eastAsia"/>
          <w:kern w:val="0"/>
          <w:sz w:val="24"/>
          <w:shd w:val="clear" w:color="auto" w:fill="FFFFFF"/>
        </w:rPr>
        <w:t>及综素平台</w:t>
      </w:r>
      <w:proofErr w:type="gramEnd"/>
      <w:r w:rsidRPr="00E51F16">
        <w:rPr>
          <w:rFonts w:ascii="仿宋" w:eastAsia="仿宋" w:hAnsi="仿宋" w:cs="仿宋_GB2312" w:hint="eastAsia"/>
          <w:kern w:val="0"/>
          <w:sz w:val="24"/>
          <w:shd w:val="clear" w:color="auto" w:fill="FFFFFF"/>
        </w:rPr>
        <w:t>考核挂钩。</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1.</w:t>
      </w:r>
      <w:r w:rsidRPr="00E51F16">
        <w:rPr>
          <w:rFonts w:ascii="仿宋" w:eastAsia="仿宋" w:hAnsi="仿宋" w:cs="仿宋_GB2312" w:hint="eastAsia"/>
          <w:kern w:val="0"/>
          <w:sz w:val="24"/>
          <w:shd w:val="clear" w:color="auto" w:fill="FFFFFF"/>
        </w:rPr>
        <w:t>第一</w:t>
      </w:r>
      <w:r w:rsidRPr="00E51F16">
        <w:rPr>
          <w:rFonts w:ascii="仿宋" w:eastAsia="仿宋" w:hAnsi="仿宋" w:cs="仿宋_GB2312" w:hint="eastAsia"/>
          <w:kern w:val="0"/>
          <w:sz w:val="24"/>
          <w:shd w:val="clear" w:color="auto" w:fill="FFFFFF"/>
        </w:rPr>
        <w:t>次违规，提出批评，学生接受处理并做出不再违反手机管理规定的书面承诺后，手机返还监护人（附件</w:t>
      </w:r>
      <w:r w:rsidRPr="00E51F16">
        <w:rPr>
          <w:rFonts w:ascii="仿宋" w:eastAsia="仿宋" w:hAnsi="仿宋" w:cs="仿宋_GB2312" w:hint="eastAsia"/>
          <w:kern w:val="0"/>
          <w:sz w:val="24"/>
          <w:shd w:val="clear" w:color="auto" w:fill="FFFFFF"/>
        </w:rPr>
        <w:t>2</w:t>
      </w:r>
      <w:r w:rsidRPr="00E51F16">
        <w:rPr>
          <w:rFonts w:ascii="仿宋" w:eastAsia="仿宋" w:hAnsi="仿宋" w:cs="仿宋_GB2312" w:hint="eastAsia"/>
          <w:kern w:val="0"/>
          <w:sz w:val="24"/>
          <w:shd w:val="clear" w:color="auto" w:fill="FFFFFF"/>
        </w:rPr>
        <w:t>登记、签字，下同）。</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2.</w:t>
      </w:r>
      <w:r w:rsidRPr="00E51F16">
        <w:rPr>
          <w:rFonts w:ascii="仿宋" w:eastAsia="仿宋" w:hAnsi="仿宋" w:cs="仿宋_GB2312" w:hint="eastAsia"/>
          <w:kern w:val="0"/>
          <w:sz w:val="24"/>
          <w:shd w:val="clear" w:color="auto" w:fill="FFFFFF"/>
        </w:rPr>
        <w:t>第二次违规，给予警告处分，学生接受处理并做出不再违反手机管理规定的书面承诺后，手机返还监护人。</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3.</w:t>
      </w:r>
      <w:r w:rsidRPr="00E51F16">
        <w:rPr>
          <w:rFonts w:ascii="仿宋" w:eastAsia="仿宋" w:hAnsi="仿宋" w:cs="仿宋_GB2312" w:hint="eastAsia"/>
          <w:kern w:val="0"/>
          <w:sz w:val="24"/>
          <w:shd w:val="clear" w:color="auto" w:fill="FFFFFF"/>
        </w:rPr>
        <w:t>三次及以上违规，视情节给予严重警告处分至退学处理，学校保留将相关情况计入该生“综素平台”的权力。</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4.</w:t>
      </w:r>
      <w:r w:rsidRPr="00E51F16">
        <w:rPr>
          <w:rFonts w:ascii="仿宋" w:eastAsia="仿宋" w:hAnsi="仿宋" w:cs="仿宋_GB2312" w:hint="eastAsia"/>
          <w:kern w:val="0"/>
          <w:sz w:val="24"/>
          <w:shd w:val="clear" w:color="auto" w:fill="FFFFFF"/>
        </w:rPr>
        <w:t>藏匿手机被发现的，经学校调查属实，视为携带手机，给予相应处分。</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5.</w:t>
      </w:r>
      <w:r w:rsidRPr="00E51F16">
        <w:rPr>
          <w:rFonts w:ascii="仿宋" w:eastAsia="仿宋" w:hAnsi="仿宋" w:cs="仿宋_GB2312" w:hint="eastAsia"/>
          <w:kern w:val="0"/>
          <w:sz w:val="24"/>
          <w:shd w:val="clear" w:color="auto" w:fill="FFFFFF"/>
        </w:rPr>
        <w:t>在执行本规定过程中，不服从学校管理出现顶撞学校管理人员或藏匿不缴的，要从重从严处理。</w:t>
      </w:r>
    </w:p>
    <w:p w:rsidR="000832B0" w:rsidRPr="00E51F16" w:rsidRDefault="00A03282" w:rsidP="00E51F16">
      <w:pPr>
        <w:spacing w:line="360" w:lineRule="auto"/>
        <w:ind w:firstLineChars="200" w:firstLine="480"/>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本制度自</w:t>
      </w:r>
      <w:r w:rsidRPr="00E51F16">
        <w:rPr>
          <w:rFonts w:ascii="仿宋" w:eastAsia="仿宋" w:hAnsi="仿宋" w:cs="仿宋_GB2312" w:hint="eastAsia"/>
          <w:kern w:val="0"/>
          <w:sz w:val="24"/>
          <w:shd w:val="clear" w:color="auto" w:fill="FFFFFF"/>
        </w:rPr>
        <w:t>2021</w:t>
      </w:r>
      <w:r w:rsidRPr="00E51F16">
        <w:rPr>
          <w:rFonts w:ascii="仿宋" w:eastAsia="仿宋" w:hAnsi="仿宋" w:cs="仿宋_GB2312" w:hint="eastAsia"/>
          <w:kern w:val="0"/>
          <w:sz w:val="24"/>
          <w:shd w:val="clear" w:color="auto" w:fill="FFFFFF"/>
        </w:rPr>
        <w:t>年</w:t>
      </w:r>
      <w:r w:rsidRPr="00E51F16">
        <w:rPr>
          <w:rFonts w:ascii="仿宋" w:eastAsia="仿宋" w:hAnsi="仿宋" w:cs="仿宋_GB2312" w:hint="eastAsia"/>
          <w:kern w:val="0"/>
          <w:sz w:val="24"/>
          <w:shd w:val="clear" w:color="auto" w:fill="FFFFFF"/>
        </w:rPr>
        <w:t>6</w:t>
      </w:r>
      <w:r w:rsidRPr="00E51F16">
        <w:rPr>
          <w:rFonts w:ascii="仿宋" w:eastAsia="仿宋" w:hAnsi="仿宋" w:cs="仿宋_GB2312" w:hint="eastAsia"/>
          <w:kern w:val="0"/>
          <w:sz w:val="24"/>
          <w:shd w:val="clear" w:color="auto" w:fill="FFFFFF"/>
        </w:rPr>
        <w:t>月起执行。</w:t>
      </w:r>
    </w:p>
    <w:p w:rsidR="000832B0" w:rsidRPr="00E51F16" w:rsidRDefault="000832B0" w:rsidP="00E51F16">
      <w:pPr>
        <w:spacing w:line="360" w:lineRule="auto"/>
        <w:rPr>
          <w:rFonts w:ascii="仿宋" w:eastAsia="仿宋" w:hAnsi="仿宋" w:cs="仿宋_GB2312"/>
          <w:kern w:val="0"/>
          <w:sz w:val="24"/>
          <w:shd w:val="clear" w:color="auto" w:fill="FFFFFF"/>
        </w:rPr>
      </w:pPr>
    </w:p>
    <w:p w:rsidR="000832B0" w:rsidRPr="00E51F16" w:rsidRDefault="00A03282" w:rsidP="00E51F16">
      <w:pPr>
        <w:spacing w:line="360" w:lineRule="auto"/>
        <w:jc w:val="right"/>
        <w:rPr>
          <w:rFonts w:ascii="仿宋" w:eastAsia="仿宋" w:hAnsi="仿宋" w:cs="仿宋_GB2312"/>
          <w:kern w:val="0"/>
          <w:sz w:val="24"/>
          <w:shd w:val="clear" w:color="auto" w:fill="FFFFFF"/>
        </w:rPr>
      </w:pPr>
      <w:r w:rsidRPr="00E51F16">
        <w:rPr>
          <w:rFonts w:ascii="仿宋" w:eastAsia="仿宋" w:hAnsi="仿宋" w:cs="仿宋_GB2312" w:hint="eastAsia"/>
          <w:kern w:val="0"/>
          <w:sz w:val="24"/>
          <w:shd w:val="clear" w:color="auto" w:fill="FFFFFF"/>
        </w:rPr>
        <w:t>北京市朝阳外国语学校</w:t>
      </w:r>
    </w:p>
    <w:p w:rsidR="000832B0" w:rsidRPr="00E51F16" w:rsidRDefault="00A03282" w:rsidP="00E51F16">
      <w:pPr>
        <w:spacing w:line="360" w:lineRule="auto"/>
        <w:jc w:val="right"/>
        <w:rPr>
          <w:rFonts w:ascii="仿宋" w:eastAsia="仿宋" w:hAnsi="仿宋"/>
          <w:sz w:val="24"/>
        </w:rPr>
      </w:pPr>
      <w:r w:rsidRPr="00E51F16">
        <w:rPr>
          <w:rFonts w:ascii="仿宋" w:eastAsia="仿宋" w:hAnsi="仿宋" w:cs="仿宋_GB2312" w:hint="eastAsia"/>
          <w:kern w:val="0"/>
          <w:sz w:val="24"/>
          <w:shd w:val="clear" w:color="auto" w:fill="FFFFFF"/>
        </w:rPr>
        <w:t>2021</w:t>
      </w:r>
      <w:r w:rsidRPr="00E51F16">
        <w:rPr>
          <w:rFonts w:ascii="仿宋" w:eastAsia="仿宋" w:hAnsi="仿宋" w:cs="仿宋_GB2312" w:hint="eastAsia"/>
          <w:kern w:val="0"/>
          <w:sz w:val="24"/>
          <w:shd w:val="clear" w:color="auto" w:fill="FFFFFF"/>
        </w:rPr>
        <w:t>年</w:t>
      </w:r>
      <w:r w:rsidRPr="00E51F16">
        <w:rPr>
          <w:rFonts w:ascii="仿宋" w:eastAsia="仿宋" w:hAnsi="仿宋" w:cs="仿宋_GB2312" w:hint="eastAsia"/>
          <w:kern w:val="0"/>
          <w:sz w:val="24"/>
          <w:shd w:val="clear" w:color="auto" w:fill="FFFFFF"/>
        </w:rPr>
        <w:t>6</w:t>
      </w:r>
      <w:r w:rsidRPr="00E51F16">
        <w:rPr>
          <w:rFonts w:ascii="仿宋" w:eastAsia="仿宋" w:hAnsi="仿宋" w:cs="仿宋_GB2312" w:hint="eastAsia"/>
          <w:kern w:val="0"/>
          <w:sz w:val="24"/>
          <w:shd w:val="clear" w:color="auto" w:fill="FFFFFF"/>
        </w:rPr>
        <w:t>月</w:t>
      </w:r>
      <w:r w:rsidRPr="00E51F16">
        <w:rPr>
          <w:rFonts w:ascii="仿宋" w:eastAsia="仿宋" w:hAnsi="仿宋" w:cs="仿宋_GB2312" w:hint="eastAsia"/>
          <w:kern w:val="0"/>
          <w:sz w:val="24"/>
          <w:shd w:val="clear" w:color="auto" w:fill="FFFFFF"/>
        </w:rPr>
        <w:t>1</w:t>
      </w:r>
      <w:r w:rsidRPr="00E51F16">
        <w:rPr>
          <w:rFonts w:ascii="仿宋" w:eastAsia="仿宋" w:hAnsi="仿宋" w:cs="仿宋_GB2312" w:hint="eastAsia"/>
          <w:kern w:val="0"/>
          <w:sz w:val="24"/>
          <w:shd w:val="clear" w:color="auto" w:fill="FFFFFF"/>
        </w:rPr>
        <w:t>日</w:t>
      </w:r>
    </w:p>
    <w:sectPr w:rsidR="000832B0" w:rsidRPr="00E51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B4BB2"/>
    <w:rsid w:val="000832B0"/>
    <w:rsid w:val="00734AD1"/>
    <w:rsid w:val="00812D80"/>
    <w:rsid w:val="00A03282"/>
    <w:rsid w:val="00AE1A3E"/>
    <w:rsid w:val="00E51F16"/>
    <w:rsid w:val="036D71B0"/>
    <w:rsid w:val="1CAD2AD4"/>
    <w:rsid w:val="2E952BF4"/>
    <w:rsid w:val="303B1FBF"/>
    <w:rsid w:val="35A34D61"/>
    <w:rsid w:val="3E3B7D27"/>
    <w:rsid w:val="4CDA275B"/>
    <w:rsid w:val="500059EC"/>
    <w:rsid w:val="51AA4FB9"/>
    <w:rsid w:val="57BA18E8"/>
    <w:rsid w:val="5C937AC3"/>
    <w:rsid w:val="6D535020"/>
    <w:rsid w:val="71EB4BB2"/>
    <w:rsid w:val="7A25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E74215-8117-4AE5-BE45-6D8CCDB4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hAnsi="Tahoma"/>
    </w:rPr>
  </w:style>
  <w:style w:type="paragraph" w:styleId="a4">
    <w:name w:val="Normal (Web)"/>
    <w:basedOn w:val="a"/>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胖饼干</dc:creator>
  <cp:lastModifiedBy>jssx_wangxiaoliang@163.com</cp:lastModifiedBy>
  <cp:revision>7</cp:revision>
  <dcterms:created xsi:type="dcterms:W3CDTF">2021-06-01T00:56:00Z</dcterms:created>
  <dcterms:modified xsi:type="dcterms:W3CDTF">2021-09-18T02:21:00Z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78FA946EE875476084AE76D62A3083EC</vt:lpwstr>
  </property>
</Properties>
</file>